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7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3KS4MQX73Q33ZJ2FNMALHQG53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3KS4MQX73Q33ZJ2FNMALHQG53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10"/>
        <w:rPr>
          <w:rFonts w:ascii="Times New Roman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JGL/2024/40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31/10/2024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31/10/2024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10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1057" w:right="4497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4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10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" w:after="0"/>
        <w:ind w:left="14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18194/2024.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Cuentas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Facturas.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18196/2024.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7" w:hanging="279"/>
        <w:jc w:val="left"/>
        <w:rPr>
          <w:sz w:val="20"/>
        </w:rPr>
      </w:pPr>
      <w:r>
        <w:rPr>
          <w:sz w:val="20"/>
        </w:rPr>
        <w:t>Expediente 18192/2024. Concesión de ayudas de emergencia social (Cabildo de Gran Canaria). Acuerdo procedente.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before="1"/>
        <w:ind w:left="1057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2"/>
        <w:rPr>
          <w:rFonts w:ascii="Arial"/>
          <w:b/>
        </w:rPr>
      </w:pPr>
    </w:p>
    <w:p>
      <w:pPr>
        <w:pStyle w:val="BodyText"/>
        <w:ind w:left="1179"/>
      </w:pPr>
      <w:r>
        <w:rPr/>
        <w:t>5.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900112</wp:posOffset>
                </wp:positionH>
                <wp:positionV relativeFrom="paragraph">
                  <wp:posOffset>164579</wp:posOffset>
                </wp:positionV>
                <wp:extent cx="5760085" cy="79502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795020"/>
                          <a:chExt cx="5760085" cy="79502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525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795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795020">
                                <a:moveTo>
                                  <a:pt x="5759780" y="0"/>
                                </a:moveTo>
                                <a:lnTo>
                                  <a:pt x="5759462" y="0"/>
                                </a:lnTo>
                                <a:lnTo>
                                  <a:pt x="5759462" y="5080"/>
                                </a:lnTo>
                                <a:lnTo>
                                  <a:pt x="5756922" y="7620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62" y="5080"/>
                                </a:lnTo>
                                <a:lnTo>
                                  <a:pt x="5759462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70" y="0"/>
                                </a:lnTo>
                                <a:lnTo>
                                  <a:pt x="2870" y="5080"/>
                                </a:lnTo>
                                <a:lnTo>
                                  <a:pt x="2870" y="7620"/>
                                </a:lnTo>
                                <a:lnTo>
                                  <a:pt x="330" y="5080"/>
                                </a:lnTo>
                                <a:lnTo>
                                  <a:pt x="2870" y="5080"/>
                                </a:lnTo>
                                <a:lnTo>
                                  <a:pt x="287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62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12" y="794867"/>
                                </a:lnTo>
                                <a:lnTo>
                                  <a:pt x="4775" y="79486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794867"/>
                                </a:lnTo>
                                <a:lnTo>
                                  <a:pt x="5759780" y="794867"/>
                                </a:lnTo>
                                <a:lnTo>
                                  <a:pt x="5759780" y="4762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760085" cy="795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55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85" w:lineRule="auto" w:before="1"/>
                                <w:ind w:left="67" w:right="6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</w:t>
                              </w:r>
                              <w:r>
                                <w:rPr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caso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poder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acudir,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lo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ponga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conocimiento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poder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excusarle.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recordamos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2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58984pt;width:453.55pt;height:62.6pt;mso-position-horizontal-relative:page;mso-position-vertical-relative:paragraph;z-index:-15727104;mso-wrap-distance-left:0;mso-wrap-distance-right:0" id="docshapegroup14" coordorigin="1418,259" coordsize="9071,1252">
                <v:shape style="position:absolute;left:1425;top:274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252" id="docshape16" coordorigin="1417,259" coordsize="9071,1252" path="m10488,259l10488,259,10488,267,10484,271,10484,267,10488,267,10488,259,10481,259,10481,275,10481,679,1425,679,1425,275,10481,275,10481,259,1422,259,1422,267,1422,271,1418,267,1422,267,1422,259,1418,259,1418,267,1418,267,1418,679,1418,687,1418,687,1417,695,1418,1511,1425,1511,1425,695,10481,695,10481,1511,10488,1511,10488,267,10488,259xe" filled="true" fillcolor="#cccccc" stroked="false">
                  <v:path arrowok="t"/>
                  <v:fill type="solid"/>
                </v:shape>
                <v:shape style="position:absolute;left:1417;top:259;width:9071;height:1252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55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85" w:lineRule="auto" w:before="1"/>
                          <w:ind w:left="67" w:right="65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</w:t>
                        </w:r>
                        <w:r>
                          <w:rPr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caso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poder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acudir,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ponga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conocimiento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poder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excusarle.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recordamos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360" w:right="1300"/>
          <w:pgNumType w:start="1"/>
        </w:sectPr>
      </w:pPr>
    </w:p>
    <w:p>
      <w:pPr>
        <w:pStyle w:val="BodyText"/>
        <w:ind w:left="10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3KS4MQX73Q33ZJ2FNMALHQG53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736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3KS4MQX73Q33ZJ2FNMALHQG53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760085" cy="394335"/>
                <wp:effectExtent l="9525" t="0" r="0" b="5714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760085" cy="394335"/>
                          <a:chExt cx="5760085" cy="39433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5760085" cy="39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394335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384810"/>
                                </a:lnTo>
                                <a:lnTo>
                                  <a:pt x="4775" y="384810"/>
                                </a:lnTo>
                                <a:lnTo>
                                  <a:pt x="477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89572"/>
                                </a:lnTo>
                                <a:lnTo>
                                  <a:pt x="0" y="394335"/>
                                </a:lnTo>
                                <a:lnTo>
                                  <a:pt x="5759780" y="394335"/>
                                </a:lnTo>
                                <a:lnTo>
                                  <a:pt x="5759780" y="389572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62" y="0"/>
                            <a:ext cx="5750560" cy="384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20"/>
                                <w:ind w:left="60" w:right="32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55pt;height:31.05pt;mso-position-horizontal-relative:char;mso-position-vertical-relative:line" id="docshapegroup19" coordorigin="0,0" coordsize="9071,621">
                <v:shape style="position:absolute;left:-1;top:0;width:9071;height:621" id="docshape20" coordorigin="0,0" coordsize="9071,621" path="m9071,0l9063,0,9063,606,8,606,8,0,0,0,0,613,0,621,9071,621,9071,613,9071,0xe" filled="true" fillcolor="#cccccc" stroked="false">
                  <v:path arrowok="t"/>
                  <v:fill type="solid"/>
                </v:shape>
                <v:shape style="position:absolute;left:7;top:0;width:9056;height:606" type="#_x0000_t202" id="docshape21" filled="false" stroked="false">
                  <v:textbox inset="0,0,0,0">
                    <w:txbxContent>
                      <w:p>
                        <w:pPr>
                          <w:spacing w:line="285" w:lineRule="auto" w:before="20"/>
                          <w:ind w:left="60" w:right="32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225"/>
      </w:pPr>
    </w:p>
    <w:p>
      <w:pPr>
        <w:spacing w:before="1"/>
        <w:ind w:left="33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544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49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23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2024-11-19T09:04:28Z</dcterms:created>
  <dcterms:modified xsi:type="dcterms:W3CDTF">2024-11-19T09:04:28Z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; modified using iText 5.0.1_SNAPSHOT (c) 1T3XT BVBA</vt:lpwstr>
  </property>
</Properties>
</file>